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7C5393" w:rsidRPr="003D06F2" w14:paraId="682D7417" w14:textId="77777777" w:rsidTr="00C762E1">
        <w:trPr>
          <w:trHeight w:val="425"/>
        </w:trPr>
        <w:tc>
          <w:tcPr>
            <w:tcW w:w="445" w:type="dxa"/>
            <w:vAlign w:val="center"/>
          </w:tcPr>
          <w:p w14:paraId="649841BE" w14:textId="49705E8F" w:rsidR="007C5393" w:rsidRPr="00DE4410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57AE9AA1" w:rsidR="007C5393" w:rsidRPr="00DE4410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DE4410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DE4410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680408FD" w14:textId="28DED25C" w:rsidR="007C5393" w:rsidRPr="00DE4410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56B20A0C" w14:textId="1DFF16D6" w:rsidR="007C5393" w:rsidRPr="00DE4410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73</w:t>
            </w:r>
          </w:p>
        </w:tc>
      </w:tr>
      <w:tr w:rsidR="007C5393" w:rsidRPr="003D06F2" w14:paraId="0F915A4A" w14:textId="77777777" w:rsidTr="00AE7106">
        <w:trPr>
          <w:trHeight w:val="59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294B6C4F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CUDI</w:t>
            </w:r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Scott "Kid </w:t>
            </w:r>
            <w:proofErr w:type="spellStart"/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Cudi</w:t>
            </w:r>
            <w:proofErr w:type="spellEnd"/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" </w:t>
            </w:r>
            <w:proofErr w:type="spellStart"/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Mescudi</w:t>
            </w:r>
            <w:proofErr w:type="spellEnd"/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The Grammy Award– winning artist describes obstacles he encountered during his career.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13228D98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49FAAB8" w14:textId="797CC182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7C5393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0C11298E" w14:textId="77777777" w:rsidR="00AE7106" w:rsidRPr="0041401A" w:rsidRDefault="00AE7106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5FCD5EC4" w14:textId="3D33ECD3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2F4E4C9A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SEMI-WELL-ADJUSTED DESPITE LITERALLY EVERYTHING</w:t>
            </w:r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Alyson Stoner. The actor and dancer recounts childhood fame, past traumas and the search for stability.</w:t>
            </w:r>
          </w:p>
        </w:tc>
        <w:tc>
          <w:tcPr>
            <w:tcW w:w="355" w:type="dxa"/>
            <w:vAlign w:val="center"/>
          </w:tcPr>
          <w:p w14:paraId="19F14E3C" w14:textId="068069FA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144751B" w14:textId="2BD9BFD2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7C5393" w:rsidRPr="003D06F2" w14:paraId="7C0F3747" w14:textId="77777777" w:rsidTr="00DE4410">
        <w:trPr>
          <w:trHeight w:val="416"/>
        </w:trPr>
        <w:tc>
          <w:tcPr>
            <w:tcW w:w="445" w:type="dxa"/>
            <w:vAlign w:val="center"/>
          </w:tcPr>
          <w:p w14:paraId="2598DEE6" w14:textId="57A86456" w:rsidR="007C5393" w:rsidRPr="001223A7" w:rsidRDefault="007C5393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4294B2B4" w:rsidR="007C5393" w:rsidRPr="001223A7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762E1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ON POWER</w:t>
            </w:r>
            <w:r w:rsidRPr="0091128F">
              <w:rPr>
                <w:rFonts w:ascii="Arial Narrow" w:eastAsia="Arial Narrow" w:hAnsi="Arial Narrow" w:cs="Arial Narrow"/>
                <w:sz w:val="19"/>
                <w:szCs w:val="19"/>
              </w:rPr>
              <w:t>, by Mark R. Levin. The Fox News host considers various facets of power and its effect on history.</w:t>
            </w:r>
          </w:p>
        </w:tc>
        <w:tc>
          <w:tcPr>
            <w:tcW w:w="355" w:type="dxa"/>
            <w:vAlign w:val="center"/>
          </w:tcPr>
          <w:p w14:paraId="78E884CA" w14:textId="3CAB232E" w:rsidR="007C5393" w:rsidRPr="001223A7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5A3C3AB2" w14:textId="79AB9D63" w:rsidR="007C5393" w:rsidRPr="001223A7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C5393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BEF511D" w14:textId="5C16EC1A" w:rsidR="007C5393" w:rsidRPr="0041401A" w:rsidRDefault="00AE7106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78941E47" w14:textId="12081A8D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69DD7D6B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FORT BRAGG CARTEL</w:t>
            </w:r>
            <w:r w:rsidRPr="0041401A">
              <w:rPr>
                <w:rFonts w:ascii="Arial Narrow" w:hAnsi="Arial Narrow" w:cs="Arial"/>
                <w:color w:val="006600"/>
                <w:sz w:val="19"/>
                <w:szCs w:val="19"/>
              </w:rPr>
              <w:t>, by Seth Harp. An Iraq war veteran and investigative reporter delves into unsolved murders connected to drug trafficking at the Special Operations base.</w:t>
            </w:r>
          </w:p>
        </w:tc>
        <w:tc>
          <w:tcPr>
            <w:tcW w:w="355" w:type="dxa"/>
            <w:vAlign w:val="center"/>
          </w:tcPr>
          <w:p w14:paraId="56A9C498" w14:textId="485123F8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65D2414" w14:textId="350B6C7B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7C5393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050E0149" w:rsidR="007C5393" w:rsidRPr="00C762E1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762E1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7BEA85B6" w:rsidR="007C5393" w:rsidRPr="00C762E1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E4410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IDAHO FOUR</w:t>
            </w:r>
            <w:r w:rsidRPr="00DE4410">
              <w:rPr>
                <w:rFonts w:ascii="Arial Narrow" w:eastAsia="Arial Narrow" w:hAnsi="Arial Narrow" w:cs="Arial Narrow"/>
                <w:sz w:val="19"/>
                <w:szCs w:val="19"/>
              </w:rPr>
              <w:t>, by James Patterson and Vicky Ward.  Investigations into the murders of four University of Idaho students on Nov. 13, 2022.</w:t>
            </w:r>
          </w:p>
        </w:tc>
        <w:tc>
          <w:tcPr>
            <w:tcW w:w="355" w:type="dxa"/>
            <w:vAlign w:val="center"/>
          </w:tcPr>
          <w:p w14:paraId="5FE80228" w14:textId="755032B5" w:rsidR="007C5393" w:rsidRPr="00C762E1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2E32D521" w14:textId="0B57384E" w:rsidR="007C5393" w:rsidRPr="00C762E1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7C5393" w:rsidRPr="003D06F2" w14:paraId="4E577724" w14:textId="77777777" w:rsidTr="00C762E1">
        <w:trPr>
          <w:trHeight w:val="488"/>
        </w:trPr>
        <w:tc>
          <w:tcPr>
            <w:tcW w:w="445" w:type="dxa"/>
            <w:vAlign w:val="center"/>
          </w:tcPr>
          <w:p w14:paraId="75697EEC" w14:textId="3036652F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19E428D8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41401A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0B778152" w14:textId="25DA88BF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7A036E3D" w14:textId="413C0A79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22</w:t>
            </w:r>
          </w:p>
        </w:tc>
      </w:tr>
      <w:tr w:rsidR="007C5393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44B0A208" w14:textId="17E18041" w:rsidR="007C5393" w:rsidRPr="0041401A" w:rsidRDefault="00AE7106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7C5393" w:rsidRPr="0041401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72631DF3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41401A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1B87E3DE" w14:textId="3982EB47" w:rsidR="007C5393" w:rsidRPr="0041401A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5D369756" w14:textId="11433E85" w:rsidR="007C5393" w:rsidRPr="0041401A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12</w:t>
            </w:r>
          </w:p>
        </w:tc>
      </w:tr>
      <w:tr w:rsidR="007C5393" w:rsidRPr="003D06F2" w14:paraId="7DD2AA6B" w14:textId="77777777" w:rsidTr="007C5393">
        <w:trPr>
          <w:trHeight w:val="434"/>
        </w:trPr>
        <w:tc>
          <w:tcPr>
            <w:tcW w:w="445" w:type="dxa"/>
            <w:vAlign w:val="center"/>
          </w:tcPr>
          <w:p w14:paraId="2B2B7304" w14:textId="287D8F0C" w:rsidR="007C5393" w:rsidRPr="00C762E1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C762E1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6BF28DE4" w:rsidR="007C5393" w:rsidRPr="00C762E1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C762E1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05CF148A" w14:textId="3E12EDAE" w:rsidR="007C5393" w:rsidRPr="00C762E1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15</w:t>
            </w:r>
          </w:p>
        </w:tc>
        <w:tc>
          <w:tcPr>
            <w:tcW w:w="450" w:type="dxa"/>
            <w:vAlign w:val="center"/>
          </w:tcPr>
          <w:p w14:paraId="0C50080F" w14:textId="18BF68F9" w:rsidR="007C5393" w:rsidRPr="00C762E1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113</w:t>
            </w:r>
          </w:p>
        </w:tc>
      </w:tr>
      <w:tr w:rsidR="007C5393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4890BCB9" w:rsidR="007C5393" w:rsidRPr="00C762E1" w:rsidRDefault="00AE7106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7C5393" w:rsidRPr="00360532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38B6A5C8" w:rsidR="007C5393" w:rsidRPr="00360532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762E1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03853697" w14:textId="490227D7" w:rsidR="007C5393" w:rsidRPr="00360532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14:paraId="3E1FE5D4" w14:textId="71D61EF8" w:rsidR="007C5393" w:rsidRPr="00360532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C5393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7C4D5719" w14:textId="77777777" w:rsidR="00AE7106" w:rsidRDefault="00AE7106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4737E36C" w14:textId="6CAB223C" w:rsidR="007C5393" w:rsidRPr="00C762E1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762E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6096DAE9" w:rsidR="007C5393" w:rsidRPr="00C762E1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proofErr w:type="gramStart"/>
            <w:r w:rsidRPr="007C539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TONIGHT</w:t>
            </w:r>
            <w:proofErr w:type="gramEnd"/>
            <w:r w:rsidRPr="007C539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 IN JUNGLELAND, </w:t>
            </w:r>
            <w:r w:rsidRPr="007C5393">
              <w:rPr>
                <w:rFonts w:ascii="Arial Narrow" w:eastAsia="Arial Narrow" w:hAnsi="Arial Narrow" w:cs="Arial Narrow"/>
                <w:sz w:val="19"/>
                <w:szCs w:val="19"/>
              </w:rPr>
              <w:t>by Peter Ames Carlin. The author of “Bruce” portrays the making of Springsteen’s album “Born to Run.”</w:t>
            </w:r>
          </w:p>
        </w:tc>
        <w:tc>
          <w:tcPr>
            <w:tcW w:w="355" w:type="dxa"/>
            <w:vAlign w:val="center"/>
          </w:tcPr>
          <w:p w14:paraId="31830EAB" w14:textId="73038495" w:rsidR="007C5393" w:rsidRPr="00C762E1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50" w:type="dxa"/>
            <w:vAlign w:val="center"/>
          </w:tcPr>
          <w:p w14:paraId="279935FF" w14:textId="1376267B" w:rsidR="007C5393" w:rsidRPr="00C762E1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7C5393" w:rsidRPr="00DE4410" w14:paraId="3BB02EB0" w14:textId="77777777" w:rsidTr="000F41CA">
        <w:trPr>
          <w:trHeight w:val="659"/>
        </w:trPr>
        <w:tc>
          <w:tcPr>
            <w:tcW w:w="445" w:type="dxa"/>
            <w:vAlign w:val="center"/>
          </w:tcPr>
          <w:p w14:paraId="3D1B04C4" w14:textId="77777777" w:rsidR="0041401A" w:rsidRPr="0041401A" w:rsidRDefault="0041401A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B73E586" w14:textId="3C69ACE8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1E5E5A36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bCs/>
                <w:i/>
                <w:iCs/>
                <w:color w:val="006600"/>
                <w:sz w:val="19"/>
                <w:szCs w:val="19"/>
              </w:rPr>
              <w:t xml:space="preserve">THE UNDISCOVERED COUNTRY, </w:t>
            </w:r>
            <w:r w:rsidRPr="0041401A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 xml:space="preserve">by Paul Andrew Hutton. A narrative history of the American West featuring stories about Daniel Boone, Red Eagle, Davy Crockett, </w:t>
            </w:r>
            <w:proofErr w:type="spellStart"/>
            <w:r w:rsidRPr="0041401A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Mangas</w:t>
            </w:r>
            <w:proofErr w:type="spellEnd"/>
            <w:r w:rsidRPr="0041401A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 xml:space="preserve"> </w:t>
            </w:r>
            <w:proofErr w:type="spellStart"/>
            <w:r w:rsidRPr="0041401A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Coloradas</w:t>
            </w:r>
            <w:proofErr w:type="spellEnd"/>
            <w:r w:rsidRPr="0041401A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, Sitting Bull and William “Buffalo Bill” Cody.</w:t>
            </w:r>
          </w:p>
        </w:tc>
        <w:tc>
          <w:tcPr>
            <w:tcW w:w="355" w:type="dxa"/>
            <w:vAlign w:val="center"/>
          </w:tcPr>
          <w:p w14:paraId="109B8484" w14:textId="624098C4" w:rsidR="007C5393" w:rsidRPr="0041401A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7C68720B" w:rsidR="007C5393" w:rsidRPr="0041401A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7C5393" w:rsidRPr="00DE4410" w14:paraId="78955AF4" w14:textId="77777777" w:rsidTr="00B43241">
        <w:trPr>
          <w:trHeight w:val="488"/>
        </w:trPr>
        <w:tc>
          <w:tcPr>
            <w:tcW w:w="445" w:type="dxa"/>
            <w:vAlign w:val="center"/>
          </w:tcPr>
          <w:p w14:paraId="68B2D940" w14:textId="77777777" w:rsidR="0041401A" w:rsidRDefault="0041401A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39F18D26" w14:textId="5CDB6B5E" w:rsidR="007C5393" w:rsidRPr="007C5393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C539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7B1046C6" w:rsidR="007C5393" w:rsidRPr="007C5393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C539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ONE NATION ALWAYS UNDER GOD, </w:t>
            </w:r>
            <w:r w:rsidRPr="007C5393">
              <w:rPr>
                <w:rFonts w:ascii="Arial Narrow" w:eastAsia="Arial Narrow" w:hAnsi="Arial Narrow" w:cs="Arial Narrow"/>
                <w:sz w:val="19"/>
                <w:szCs w:val="19"/>
              </w:rPr>
              <w:t>by Tim Scott. The Republican senator from South Carolina depicts the influence Christianity had on some prominent people and institutions.</w:t>
            </w:r>
          </w:p>
        </w:tc>
        <w:tc>
          <w:tcPr>
            <w:tcW w:w="355" w:type="dxa"/>
            <w:vAlign w:val="center"/>
          </w:tcPr>
          <w:p w14:paraId="57AC8293" w14:textId="71732616" w:rsidR="007C5393" w:rsidRPr="007C5393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050B3AD0" w14:textId="496BBC9B" w:rsidR="007C5393" w:rsidRPr="007C5393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7C5393" w:rsidRPr="00DE4410" w14:paraId="53C09B45" w14:textId="77777777" w:rsidTr="001223A7">
        <w:trPr>
          <w:trHeight w:val="650"/>
        </w:trPr>
        <w:tc>
          <w:tcPr>
            <w:tcW w:w="445" w:type="dxa"/>
            <w:vAlign w:val="center"/>
          </w:tcPr>
          <w:p w14:paraId="4E1E336A" w14:textId="77777777" w:rsidR="007C5393" w:rsidRPr="0041401A" w:rsidRDefault="007C5393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41401A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51276A1B" w:rsidR="007C5393" w:rsidRPr="0041401A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WHEN BREATH BECOMES AIR, </w:t>
            </w:r>
            <w:r w:rsidRPr="0041401A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by Paul Kalanithi. A memoir by a physician who received a diagnosis of Stage IV lung cancer at the age of 36.</w:t>
            </w:r>
          </w:p>
        </w:tc>
        <w:tc>
          <w:tcPr>
            <w:tcW w:w="355" w:type="dxa"/>
            <w:vAlign w:val="center"/>
          </w:tcPr>
          <w:p w14:paraId="44240AAE" w14:textId="3BCA6F48" w:rsidR="007C5393" w:rsidRPr="0041401A" w:rsidRDefault="007C539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25FEAA23" w:rsidR="007C5393" w:rsidRPr="0041401A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72</w:t>
            </w:r>
          </w:p>
        </w:tc>
      </w:tr>
      <w:tr w:rsidR="007C5393" w:rsidRPr="00DE4410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33CFEC6B" w14:textId="2BD7016B" w:rsidR="007C5393" w:rsidRPr="0041401A" w:rsidRDefault="0041401A" w:rsidP="007C53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7C5393" w:rsidRPr="0041401A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2A13E0BC" w:rsidR="007C5393" w:rsidRPr="00DE4410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7C5393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COMING UP SHORT, </w:t>
            </w:r>
            <w:r w:rsidRPr="007C5393">
              <w:rPr>
                <w:rFonts w:ascii="Arial Narrow" w:hAnsi="Arial Narrow" w:cs="Arial"/>
                <w:bCs/>
                <w:iCs/>
                <w:sz w:val="19"/>
                <w:szCs w:val="19"/>
              </w:rPr>
              <w:t>by Robert B. Reich. An economist who served in three presidential administrations gives his perspective on his generation’s impact on democracy, society and the economy.</w:t>
            </w:r>
          </w:p>
        </w:tc>
        <w:tc>
          <w:tcPr>
            <w:tcW w:w="355" w:type="dxa"/>
            <w:vAlign w:val="center"/>
          </w:tcPr>
          <w:p w14:paraId="5D0116D1" w14:textId="4DB1D728" w:rsidR="007C5393" w:rsidRPr="00DE4410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69F24933" w14:textId="71A29DB7" w:rsidR="007C5393" w:rsidRPr="00DE4410" w:rsidRDefault="00AE7106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AE7106">
        <w:trPr>
          <w:trHeight w:val="962"/>
          <w:tblHeader/>
        </w:trPr>
        <w:tc>
          <w:tcPr>
            <w:tcW w:w="414" w:type="dxa"/>
            <w:vAlign w:val="center"/>
          </w:tcPr>
          <w:p w14:paraId="6B965A47" w14:textId="45068071" w:rsidR="0091128F" w:rsidRPr="0041401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7AFF4218" w:rsidR="0091128F" w:rsidRPr="0041401A" w:rsidRDefault="00F57D60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FOR RICHER FOR POORER</w:t>
            </w:r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Danielle Steel. As pressures mount, Eugenia Ward, a fashion designer and mother of five adult children, meets a successful real estate developer.</w:t>
            </w:r>
          </w:p>
        </w:tc>
        <w:tc>
          <w:tcPr>
            <w:tcW w:w="270" w:type="dxa"/>
            <w:vAlign w:val="center"/>
          </w:tcPr>
          <w:p w14:paraId="61543530" w14:textId="01FE31D0" w:rsidR="0091128F" w:rsidRPr="0041401A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47B1639B" w:rsidR="0091128F" w:rsidRPr="0041401A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1128F" w:rsidRPr="00DE4410" w14:paraId="7D3BF284" w14:textId="77777777" w:rsidTr="00AE7106">
        <w:trPr>
          <w:trHeight w:val="764"/>
        </w:trPr>
        <w:tc>
          <w:tcPr>
            <w:tcW w:w="414" w:type="dxa"/>
            <w:vAlign w:val="center"/>
          </w:tcPr>
          <w:p w14:paraId="7842F596" w14:textId="77777777" w:rsidR="0091128F" w:rsidRPr="0041401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130E488E" w:rsidR="0091128F" w:rsidRPr="0041401A" w:rsidRDefault="00F57D60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WE ARE ALL GUILTY HERE</w:t>
            </w:r>
            <w:r w:rsidRPr="0041401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Karin Slaughter. Officer Emmy Clifton investigates the disappearance of two teenage girls from a small town called North Falls.</w:t>
            </w:r>
          </w:p>
        </w:tc>
        <w:tc>
          <w:tcPr>
            <w:tcW w:w="270" w:type="dxa"/>
            <w:vAlign w:val="center"/>
          </w:tcPr>
          <w:p w14:paraId="1791B229" w14:textId="4E01DE1F" w:rsidR="0091128F" w:rsidRPr="0041401A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4A053ABD" w:rsidR="0091128F" w:rsidRPr="0041401A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57D60" w:rsidRPr="00DE4410" w14:paraId="27929210" w14:textId="77777777" w:rsidTr="0041401A">
        <w:trPr>
          <w:trHeight w:val="773"/>
        </w:trPr>
        <w:tc>
          <w:tcPr>
            <w:tcW w:w="414" w:type="dxa"/>
            <w:vAlign w:val="center"/>
          </w:tcPr>
          <w:p w14:paraId="68D9363B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54D7D54C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41401A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57AB7477" w14:textId="582A27E9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729DE7E4" w14:textId="064CB18C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</w:tr>
      <w:tr w:rsidR="00F57D60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6E13CCDF" w:rsidR="00F57D60" w:rsidRPr="0041401A" w:rsidRDefault="00AE7106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57D60" w:rsidRPr="0041401A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15DA3981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41401A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2CC21B90" w14:textId="15CBDDE3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138328F9" w14:textId="3100FCF0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</w:tr>
      <w:tr w:rsidR="00F57D60" w:rsidRPr="00DE4410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7724705A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41401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41401A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41401A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22C3D751" w14:textId="7199331C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297C039E" w14:textId="40D78C56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sz w:val="19"/>
                <w:szCs w:val="19"/>
              </w:rPr>
              <w:t>30</w:t>
            </w:r>
          </w:p>
        </w:tc>
      </w:tr>
      <w:tr w:rsidR="00F57D60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1946A7AE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74E6571E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41401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NOT QUITE DEAD YET</w:t>
            </w:r>
            <w:r w:rsidRPr="0041401A">
              <w:rPr>
                <w:rFonts w:ascii="Arial Narrow" w:eastAsia="Arial Narrow" w:hAnsi="Arial Narrow" w:cs="Arial Narrow"/>
                <w:sz w:val="19"/>
                <w:szCs w:val="19"/>
              </w:rPr>
              <w:t>, by Holly Jackson. With only a week left to live after a violent attack on Halloween, Jet Mason is determined to solve her own murder.</w:t>
            </w:r>
          </w:p>
        </w:tc>
        <w:tc>
          <w:tcPr>
            <w:tcW w:w="270" w:type="dxa"/>
            <w:vAlign w:val="center"/>
          </w:tcPr>
          <w:p w14:paraId="6DDB914C" w14:textId="44C00FEC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61" w:type="dxa"/>
            <w:vAlign w:val="center"/>
          </w:tcPr>
          <w:p w14:paraId="2A2176D0" w14:textId="1AA9DB56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F57D60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571DB416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i/>
                <w:sz w:val="19"/>
                <w:szCs w:val="19"/>
              </w:rPr>
              <w:t>THE FALLEN &amp; THE KISS OF DUSK</w:t>
            </w:r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, by Carissa Broadbent. The fourth book in the Crowns of </w:t>
            </w:r>
            <w:proofErr w:type="spellStart"/>
            <w:r w:rsidRPr="0041401A">
              <w:rPr>
                <w:rFonts w:ascii="Arial Narrow" w:hAnsi="Arial Narrow" w:cs="Arial"/>
                <w:sz w:val="19"/>
                <w:szCs w:val="19"/>
              </w:rPr>
              <w:t>Nyaxia</w:t>
            </w:r>
            <w:proofErr w:type="spellEnd"/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 series and second book of the </w:t>
            </w:r>
            <w:proofErr w:type="spellStart"/>
            <w:r w:rsidRPr="0041401A">
              <w:rPr>
                <w:rFonts w:ascii="Arial Narrow" w:hAnsi="Arial Narrow" w:cs="Arial"/>
                <w:sz w:val="19"/>
                <w:szCs w:val="19"/>
              </w:rPr>
              <w:t>Shadowborn</w:t>
            </w:r>
            <w:proofErr w:type="spellEnd"/>
            <w:r w:rsidRPr="0041401A">
              <w:rPr>
                <w:rFonts w:ascii="Arial Narrow" w:hAnsi="Arial Narrow" w:cs="Arial"/>
                <w:sz w:val="19"/>
                <w:szCs w:val="19"/>
              </w:rPr>
              <w:t xml:space="preserve"> Duet.</w:t>
            </w:r>
          </w:p>
        </w:tc>
        <w:tc>
          <w:tcPr>
            <w:tcW w:w="270" w:type="dxa"/>
            <w:vAlign w:val="center"/>
          </w:tcPr>
          <w:p w14:paraId="5E51526B" w14:textId="7BEEC810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0295336A" w14:textId="07DE58E6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41401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F57D60" w:rsidRPr="00DE4410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41401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62E78725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41401A">
              <w:rPr>
                <w:rFonts w:ascii="Arial Narrow" w:hAnsi="Arial Narrow"/>
                <w:b/>
                <w:i/>
                <w:color w:val="006600"/>
                <w:sz w:val="19"/>
                <w:szCs w:val="19"/>
              </w:rPr>
              <w:t>THE PUMPKIN SPICE CAFÉ</w:t>
            </w:r>
            <w:r w:rsidRPr="0041401A">
              <w:rPr>
                <w:rFonts w:ascii="Arial Narrow" w:hAnsi="Arial Narrow"/>
                <w:color w:val="006600"/>
                <w:sz w:val="19"/>
                <w:szCs w:val="19"/>
              </w:rPr>
              <w:t>, by Laurie Gilmore. Jeanie takes over her aunt’s café in Dream Harbor and encounters a local farmer.</w:t>
            </w:r>
          </w:p>
        </w:tc>
        <w:tc>
          <w:tcPr>
            <w:tcW w:w="270" w:type="dxa"/>
            <w:vAlign w:val="center"/>
          </w:tcPr>
          <w:p w14:paraId="089009E4" w14:textId="2386D6C9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26D80A2" w14:textId="702EE460" w:rsidR="00F57D60" w:rsidRPr="0041401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F57D60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F57D60" w:rsidRPr="0041401A" w:rsidRDefault="00F57D60" w:rsidP="00F57D60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41401A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4097F550" w:rsidR="00F57D60" w:rsidRPr="0041401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SCARRED</w:t>
            </w:r>
            <w:r w:rsidRPr="0041401A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, by Emily McIntire. The second book in the Never After series. Lady Sara </w:t>
            </w:r>
            <w:proofErr w:type="spellStart"/>
            <w:r w:rsidRPr="0041401A">
              <w:rPr>
                <w:rFonts w:ascii="Arial Narrow" w:hAnsi="Arial Narrow" w:cs="Arial"/>
                <w:color w:val="C00000"/>
                <w:sz w:val="19"/>
                <w:szCs w:val="19"/>
              </w:rPr>
              <w:t>Beatreaux</w:t>
            </w:r>
            <w:proofErr w:type="spellEnd"/>
            <w:r w:rsidRPr="0041401A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 develops an attraction for one of the men she intended to kill.</w:t>
            </w:r>
          </w:p>
        </w:tc>
        <w:tc>
          <w:tcPr>
            <w:tcW w:w="270" w:type="dxa"/>
            <w:vAlign w:val="center"/>
          </w:tcPr>
          <w:p w14:paraId="71CBABF6" w14:textId="2857500D" w:rsidR="00F57D60" w:rsidRPr="0041401A" w:rsidRDefault="00F57D60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4B6C890" w14:textId="703B0217" w:rsidR="00F57D60" w:rsidRPr="0041401A" w:rsidRDefault="00F57D60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41401A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2</w:t>
            </w:r>
          </w:p>
        </w:tc>
      </w:tr>
      <w:tr w:rsidR="00F57D60" w:rsidRPr="00DE4410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5EE3166E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57D6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KISS HER GOODBYE</w:t>
            </w:r>
            <w:r w:rsidRPr="007C5393">
              <w:rPr>
                <w:rFonts w:ascii="Arial Narrow" w:hAnsi="Arial Narrow" w:cs="Arial"/>
                <w:color w:val="006600"/>
                <w:sz w:val="19"/>
                <w:szCs w:val="19"/>
              </w:rPr>
              <w:t>, by Lisa Gardner. The fourth book in the Frankie Elkin series. The missing persons expert Elkin goes to Tucson in search of a missing Afghan refugee.</w:t>
            </w:r>
          </w:p>
        </w:tc>
        <w:tc>
          <w:tcPr>
            <w:tcW w:w="270" w:type="dxa"/>
            <w:vAlign w:val="center"/>
          </w:tcPr>
          <w:p w14:paraId="735DA4F4" w14:textId="3B963ADD" w:rsidR="00F57D60" w:rsidRPr="00A21EAA" w:rsidRDefault="00F57D60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4748A90D" w:rsidR="00F57D60" w:rsidRPr="00A21EAA" w:rsidRDefault="00F57D60" w:rsidP="00F57D60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1</w:t>
            </w:r>
          </w:p>
        </w:tc>
      </w:tr>
      <w:tr w:rsidR="00F57D60" w:rsidRPr="00DE4410" w14:paraId="4444CBFB" w14:textId="77777777" w:rsidTr="00C762E1">
        <w:trPr>
          <w:trHeight w:val="746"/>
        </w:trPr>
        <w:tc>
          <w:tcPr>
            <w:tcW w:w="414" w:type="dxa"/>
            <w:vAlign w:val="center"/>
          </w:tcPr>
          <w:p w14:paraId="7A622172" w14:textId="77777777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1766FCF1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A21EAA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0F953182" w14:textId="50D76EAC" w:rsidR="00F57D60" w:rsidRPr="00A21EA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5D9A48CF" w14:textId="68D12B69" w:rsidR="00F57D60" w:rsidRPr="00DE4410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21</w:t>
            </w:r>
          </w:p>
        </w:tc>
      </w:tr>
      <w:tr w:rsidR="00F57D60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48DF98D7" w14:textId="77777777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22A3784C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A21EAA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A21EAA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1B7EEA85" w14:textId="048C2C9B" w:rsidR="00F57D60" w:rsidRPr="00A21EA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14648C29" w14:textId="6E7E32BC" w:rsidR="00F57D60" w:rsidRPr="00DE4410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37</w:t>
            </w:r>
          </w:p>
        </w:tc>
      </w:tr>
      <w:tr w:rsidR="00F57D60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49855108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HAMPTONS LAWYER,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by James Patterson. The third book in the Jane Smith thriller series. Taking on a celebrity client proves dangerous.</w:t>
            </w:r>
          </w:p>
        </w:tc>
        <w:tc>
          <w:tcPr>
            <w:tcW w:w="270" w:type="dxa"/>
            <w:vAlign w:val="center"/>
          </w:tcPr>
          <w:p w14:paraId="538EE40F" w14:textId="4288347E" w:rsidR="00F57D60" w:rsidRPr="00A21EAA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61" w:type="dxa"/>
            <w:vAlign w:val="center"/>
          </w:tcPr>
          <w:p w14:paraId="46335038" w14:textId="455A1DD5" w:rsidR="00F57D60" w:rsidRPr="00D0703F" w:rsidRDefault="007C5393" w:rsidP="00F57D60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F57D60" w:rsidRPr="009C1CA1" w14:paraId="5403F174" w14:textId="77777777" w:rsidTr="00F57D60">
        <w:trPr>
          <w:trHeight w:val="782"/>
        </w:trPr>
        <w:tc>
          <w:tcPr>
            <w:tcW w:w="414" w:type="dxa"/>
            <w:vAlign w:val="center"/>
          </w:tcPr>
          <w:p w14:paraId="052CBC2D" w14:textId="77777777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36148ECF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57D60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DUNGEON CRAWLER CARL, </w:t>
            </w:r>
            <w:r w:rsidRPr="007C5393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Matt </w:t>
            </w:r>
            <w:proofErr w:type="spellStart"/>
            <w:r w:rsidRPr="007C5393">
              <w:rPr>
                <w:rFonts w:ascii="Arial Narrow" w:eastAsia="Arial Narrow" w:hAnsi="Arial Narrow" w:cs="Arial Narrow"/>
                <w:sz w:val="19"/>
                <w:szCs w:val="19"/>
              </w:rPr>
              <w:t>Dinniman</w:t>
            </w:r>
            <w:proofErr w:type="spellEnd"/>
            <w:r w:rsidRPr="007C5393">
              <w:rPr>
                <w:rFonts w:ascii="Arial Narrow" w:eastAsia="Arial Narrow" w:hAnsi="Arial Narrow" w:cs="Arial Narrow"/>
                <w:sz w:val="19"/>
                <w:szCs w:val="19"/>
              </w:rPr>
              <w:t>. A Coast Guard vet named Carl and his ex-girlfriend’s cat, Princess Donut, are trapped in a fantasy dungeon.</w:t>
            </w:r>
          </w:p>
        </w:tc>
        <w:tc>
          <w:tcPr>
            <w:tcW w:w="270" w:type="dxa"/>
            <w:vAlign w:val="center"/>
          </w:tcPr>
          <w:p w14:paraId="394C502F" w14:textId="63898900" w:rsidR="00F57D60" w:rsidRPr="00A21EA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61" w:type="dxa"/>
            <w:vAlign w:val="center"/>
          </w:tcPr>
          <w:p w14:paraId="3C1ED14B" w14:textId="4962781D" w:rsidR="00F57D60" w:rsidRPr="001223A7" w:rsidRDefault="00F57D60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F57D60" w:rsidRPr="009C1CA1" w14:paraId="14F4AB64" w14:textId="77777777" w:rsidTr="00B14394">
        <w:trPr>
          <w:trHeight w:val="755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F57D60" w:rsidRPr="00A21EAA" w:rsidRDefault="00F57D60" w:rsidP="00F57D60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7319C007" w:rsidR="00F57D60" w:rsidRPr="00A21EAA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NEVER FLINCH, 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>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D04046E" w:rsidR="00F57D60" w:rsidRPr="00A21EAA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11F2FF73" w:rsidR="00F57D60" w:rsidRPr="00C762E1" w:rsidRDefault="007C5393" w:rsidP="00F57D60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bookmarkStart w:id="0" w:name="_GoBack"/>
      <w:bookmarkEnd w:id="0"/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00112865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41401A">
      <w:rPr>
        <w:rFonts w:ascii="Arial Narrow" w:hAnsi="Arial Narrow"/>
        <w:b/>
        <w:bCs/>
      </w:rPr>
      <w:t>August 31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01A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393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E7106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57D60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7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D81D-E105-4B05-890F-336548D3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2025-08-18T12:44:00Z</cp:lastPrinted>
  <dcterms:created xsi:type="dcterms:W3CDTF">2025-09-02T13:49:00Z</dcterms:created>
  <dcterms:modified xsi:type="dcterms:W3CDTF">2025-09-02T13:49:00Z</dcterms:modified>
</cp:coreProperties>
</file>